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739" w:rsidRPr="00026739" w:rsidRDefault="00026739" w:rsidP="00A25C49">
      <w:pPr>
        <w:tabs>
          <w:tab w:val="left" w:pos="1170"/>
        </w:tabs>
        <w:jc w:val="center"/>
        <w:rPr>
          <w:rFonts w:ascii="Times New Roman,serif" w:eastAsia="Times New Roman" w:hAnsi="Times New Roman,serif" w:cs="Arial"/>
          <w:b/>
          <w:color w:val="0D0D0D" w:themeColor="text1" w:themeTint="F2"/>
          <w:sz w:val="28"/>
          <w:szCs w:val="28"/>
          <w:lang w:val="kk-KZ" w:eastAsia="ru-RU"/>
        </w:rPr>
      </w:pPr>
      <w:r w:rsidRPr="00026739">
        <w:rPr>
          <w:rFonts w:ascii="Times New Roman,serif" w:eastAsia="Times New Roman" w:hAnsi="Times New Roman,serif" w:cs="Arial"/>
          <w:b/>
          <w:color w:val="0D0D0D" w:themeColor="text1" w:themeTint="F2"/>
          <w:sz w:val="28"/>
          <w:szCs w:val="28"/>
          <w:lang w:val="kk-KZ" w:eastAsia="ru-RU"/>
        </w:rPr>
        <w:t>Қазақ тілінен өзге ұлт өкілдері арасында өткен аудандық шығармашылық сайыстың қорытындысы.</w:t>
      </w:r>
    </w:p>
    <w:p w:rsidR="00026739" w:rsidRPr="00A25C49" w:rsidRDefault="00026739" w:rsidP="00A25C49">
      <w:pPr>
        <w:tabs>
          <w:tab w:val="left" w:pos="1170"/>
        </w:tabs>
        <w:jc w:val="center"/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eastAsia="ru-RU"/>
        </w:rPr>
      </w:pPr>
      <w:r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Бүгінгі таңда мемлекетт</w:t>
      </w:r>
      <w:r w:rsidR="00E478F3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ік тілдің қолдану аясын кеңейту </w:t>
      </w:r>
      <w:r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бағытында елімізде сан алуан іс-шаралар атқарылы</w:t>
      </w:r>
      <w:r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п отыр. Елбасымыздың жолдауында </w:t>
      </w:r>
      <w:r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«Елімізді жақсылықтарға бастап бара ж</w:t>
      </w:r>
      <w:r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атқан туған жерге атауын берген </w:t>
      </w:r>
      <w:r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мемлекеттік қазақ тілін құрметпен және лайықты оқып үйрету қуанышты</w:t>
      </w:r>
      <w:r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</w:t>
      </w:r>
      <w:r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» </w:t>
      </w:r>
      <w:r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делінген.</w:t>
      </w:r>
      <w:r w:rsidR="00A25C49" w:rsidRPr="00A25C4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25C49" w:rsidRPr="00A25C49">
        <w:rPr>
          <w:rFonts w:ascii="Times New Roman,serif" w:eastAsia="Times New Roman" w:hAnsi="Times New Roman,serif" w:cs="Arial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4343400" cy="3190875"/>
            <wp:effectExtent l="0" t="0" r="0" b="9525"/>
            <wp:docPr id="1" name="Рисунок 1" descr="C:\Users\Руслан\Desktop\мен қазақ тілін білнмін (1)\20170413_1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мен қазақ тілін білнмін (1)\20170413_103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3" r="15978" b="4504"/>
                    <a:stretch/>
                  </pic:blipFill>
                  <pic:spPr bwMode="auto">
                    <a:xfrm>
                      <a:off x="0" y="0"/>
                      <a:ext cx="4343555" cy="3190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739" w:rsidRDefault="00A25C49" w:rsidP="00026739">
      <w:pPr>
        <w:tabs>
          <w:tab w:val="left" w:pos="1170"/>
        </w:tabs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    </w:t>
      </w:r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Осыған орай </w:t>
      </w:r>
      <w:r w:rsid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Абай атындағы №2 қазақ орта мектебінде</w:t>
      </w:r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 ауданның өзге </w:t>
      </w:r>
      <w:proofErr w:type="spellStart"/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ұлтөкілдері</w:t>
      </w:r>
      <w:proofErr w:type="spellEnd"/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оқушылары арасында 4 номинация бойынша:</w:t>
      </w:r>
      <w:r w:rsid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«Әдеби көркем оқу», «Музыкалық </w:t>
      </w:r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қонақжай</w:t>
      </w:r>
      <w:r w:rsid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»,  «</w:t>
      </w:r>
      <w:proofErr w:type="spellStart"/>
      <w:r w:rsid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Көркемдік-театрландырылған</w:t>
      </w:r>
      <w:proofErr w:type="spellEnd"/>
      <w:r w:rsid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</w:t>
      </w:r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қойылым», «Ұлттық қолданбалы өнер» қ</w:t>
      </w:r>
      <w:r w:rsid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азақ тілінен шығармашылық сайыс  ұйымдастырылды.</w:t>
      </w:r>
      <w:r w:rsidR="00E478F3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</w:t>
      </w:r>
      <w:r w:rsid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Аталмыш сайыс</w:t>
      </w:r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қа ауданның</w:t>
      </w:r>
      <w:r w:rsid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0-11 сыныптары мен бала –бақша бүлдіршіндері арасынан 60- 70  оқушы қатысты. </w:t>
      </w:r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Оқушылардың білімін, тапқ</w:t>
      </w:r>
      <w:r w:rsid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ырлығын, мемлекеттік тілді білу </w:t>
      </w:r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деңгейін</w:t>
      </w:r>
      <w:r w:rsidR="00AC1EE6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аудандық білім бөлімі қызметкерлері мен</w:t>
      </w:r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аудан мектептері ұстаздарынан тұр</w:t>
      </w:r>
      <w:r w:rsidR="00AC1EE6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атын қазылар алқасы  бағалады. </w:t>
      </w:r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Бұл сайыстың басты мақсаты - мемлекеттік тілдің қ</w:t>
      </w:r>
      <w:r w:rsidR="00AC1EE6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олданылу аясын кеңейту және оны </w:t>
      </w:r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дамыту, әрі қазақ тілі  бойынша</w:t>
      </w:r>
      <w:r w:rsidR="00AC1EE6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ерекше</w:t>
      </w:r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</w:t>
      </w:r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дарынды оқушыларды анықтау және оларға қол</w:t>
      </w:r>
      <w:r w:rsidR="00AC1EE6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дау көрсету болып табылатын бұл </w:t>
      </w:r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байқау биыл ауданымызда бірінші рет өткізіліп</w:t>
      </w:r>
      <w:r w:rsidR="00AC1EE6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отыр. Байқау оқушылардың қазақ </w:t>
      </w:r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халқының тілі, әдебиеті, салт-дәстүрі, т</w:t>
      </w:r>
      <w:r w:rsidR="00AC1EE6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арихы, мәдениеті секілді ұлттық </w:t>
      </w:r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құндылықтарға деген қызығушылығын арттыру, т</w:t>
      </w:r>
      <w:r w:rsidR="00AC1EE6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ұлғаның өзін-өзі дамытуына және </w:t>
      </w:r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қабілетін ұштауға ықпал ету көзделген. </w:t>
      </w:r>
    </w:p>
    <w:p w:rsidR="00A25C49" w:rsidRPr="00026739" w:rsidRDefault="00A25C49" w:rsidP="00472F4E">
      <w:pPr>
        <w:tabs>
          <w:tab w:val="left" w:pos="1170"/>
        </w:tabs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</w:pPr>
      <w:r w:rsidRPr="00A25C49">
        <w:rPr>
          <w:rFonts w:ascii="Times New Roman,serif" w:eastAsia="Times New Roman" w:hAnsi="Times New Roman,serif" w:cs="Arial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2886710" cy="3713757"/>
            <wp:effectExtent l="0" t="0" r="8890" b="1270"/>
            <wp:docPr id="2" name="Рисунок 2" descr="C:\Users\Руслан\Desktop\мен қазақ тілін білнмін (1)\20170413_10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esktop\мен қазақ тілін білнмін (1)\20170413_104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1" t="5705" r="6629" b="40433"/>
                    <a:stretch/>
                  </pic:blipFill>
                  <pic:spPr bwMode="auto">
                    <a:xfrm>
                      <a:off x="0" y="0"/>
                      <a:ext cx="2890288" cy="37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2F4E" w:rsidRPr="00472F4E">
        <w:rPr>
          <w:rFonts w:ascii="Times New Roman,serif" w:eastAsia="Times New Roman" w:hAnsi="Times New Roman,serif" w:cs="Arial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571750" cy="3705225"/>
            <wp:effectExtent l="0" t="0" r="0" b="9525"/>
            <wp:docPr id="3" name="Рисунок 3" descr="E:\өзге ұлт\20170412_1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өзге ұлт\20170412_105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4" t="12413" r="17067" b="36232"/>
                    <a:stretch/>
                  </pic:blipFill>
                  <pic:spPr bwMode="auto">
                    <a:xfrm>
                      <a:off x="0" y="0"/>
                      <a:ext cx="2574864" cy="3709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739" w:rsidRPr="00026739" w:rsidRDefault="00A25C49" w:rsidP="00026739">
      <w:pPr>
        <w:tabs>
          <w:tab w:val="left" w:pos="1170"/>
        </w:tabs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  </w:t>
      </w:r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Оқушылар бұл байқауда жоғары белсенділік танытып, тіл байлықтарының деңгейін көрсетті. «Жүзден жүйрік ,мыңнан тұлпар» дегендей ,олимпиада барысында шығармашылық ізд</w:t>
      </w:r>
      <w:r w:rsidR="00AC1EE6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еністері мен сөз шеберлігімен </w:t>
      </w:r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,өнерпаздық қаб</w:t>
      </w:r>
      <w:r w:rsidR="002D60FF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ілеттерімен ерекше көзге түсіп бас жүлдені </w:t>
      </w:r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 «Әдеби көркем оқу» номинациясы бойынша </w:t>
      </w:r>
      <w:proofErr w:type="spellStart"/>
      <w:r w:rsidR="002D60FF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Яблоновка</w:t>
      </w:r>
      <w:proofErr w:type="spellEnd"/>
      <w:r w:rsidR="002D60FF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негізгі</w:t>
      </w:r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мектебінің 1-сынып оқушысы </w:t>
      </w:r>
      <w:proofErr w:type="spellStart"/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Молч</w:t>
      </w:r>
      <w:r w:rsidR="002D60FF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анова</w:t>
      </w:r>
      <w:proofErr w:type="spellEnd"/>
      <w:r w:rsidR="002D60FF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Вероника, «</w:t>
      </w:r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Музыкалық қонақжай</w:t>
      </w:r>
      <w:r w:rsidR="002D60FF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» </w:t>
      </w:r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номинациясы бойынша </w:t>
      </w:r>
      <w:r w:rsidR="002D60FF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№1 орта мектебіні</w:t>
      </w:r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ң</w:t>
      </w:r>
      <w:r w:rsidR="002D60FF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даярлық сыныбының оқушысы  </w:t>
      </w:r>
      <w:proofErr w:type="spellStart"/>
      <w:r w:rsidR="002D60FF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Козуб</w:t>
      </w:r>
      <w:proofErr w:type="spellEnd"/>
      <w:r w:rsidR="002D60FF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Влада, «</w:t>
      </w:r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Көркемдік – театрландырылған </w:t>
      </w:r>
      <w:r w:rsidR="002D60FF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қойылым»</w:t>
      </w:r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номинациясы бойынша Айгөлек балабақшасының тәрбиеленушісі </w:t>
      </w:r>
      <w:r w:rsidR="002D60FF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</w:t>
      </w:r>
      <w:proofErr w:type="spellStart"/>
      <w:r w:rsidR="002D60FF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Шепел</w:t>
      </w:r>
      <w:proofErr w:type="spellEnd"/>
      <w:r w:rsidR="002D60FF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</w:t>
      </w:r>
      <w:proofErr w:type="spellStart"/>
      <w:r w:rsidR="002D60FF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Милана</w:t>
      </w:r>
      <w:proofErr w:type="spellEnd"/>
      <w:r w:rsidR="002D60FF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</w:t>
      </w:r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жеңіп, оларға</w:t>
      </w:r>
      <w:r w:rsidR="00366AF7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7000 теңге көлеміндегі сертификат тапсырылды.</w:t>
      </w:r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</w:t>
      </w:r>
      <w:r w:rsidR="00DB3EC8" w:rsidRP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I</w:t>
      </w:r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орынға  «Әдеби көркем оқу»  номинациясы бойынша №1 ОМ Бөбек шағын орталығынан </w:t>
      </w:r>
      <w:proofErr w:type="spellStart"/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Стыбаева</w:t>
      </w:r>
      <w:proofErr w:type="spellEnd"/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</w:t>
      </w:r>
      <w:proofErr w:type="spellStart"/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Анеля</w:t>
      </w:r>
      <w:proofErr w:type="spellEnd"/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, «Музыкалық қонақжай» мен «</w:t>
      </w:r>
      <w:proofErr w:type="spellStart"/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Көркемдік-</w:t>
      </w:r>
      <w:proofErr w:type="spellEnd"/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театрландырылған қойылым» номинациясы бойынша «Күншуақ» балабақшаның тәрбиеленушісі </w:t>
      </w:r>
      <w:proofErr w:type="spellStart"/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Афанасьева</w:t>
      </w:r>
      <w:proofErr w:type="spellEnd"/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Анастасия иеленді.</w:t>
      </w:r>
      <w:r w:rsidR="00E478F3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Жеңімпаздарға 5 мың көлемінде сертификат тапсырылды.</w:t>
      </w:r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</w:t>
      </w:r>
      <w:r w:rsidR="00E478F3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</w:t>
      </w:r>
      <w:r w:rsidR="00DB3EC8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Бас жүлде мен 1орынға ие болған жеңімпаздар</w:t>
      </w:r>
      <w:r w:rsidR="00E478F3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15-16</w:t>
      </w:r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сәуір аралығында  Көкшетау қаласында  өтетін облыстық  байқауға  жолдама алды. </w:t>
      </w:r>
    </w:p>
    <w:p w:rsidR="00026739" w:rsidRDefault="00A25C49" w:rsidP="00026739">
      <w:pPr>
        <w:tabs>
          <w:tab w:val="left" w:pos="1170"/>
        </w:tabs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  </w:t>
      </w:r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</w:t>
      </w:r>
      <w:proofErr w:type="spellStart"/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Жеңімпаздарымызға</w:t>
      </w:r>
      <w:proofErr w:type="spellEnd"/>
      <w:r w:rsidR="00026739" w:rsidRPr="00026739"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сәттілік тілейміз! </w:t>
      </w:r>
    </w:p>
    <w:p w:rsidR="00472F4E" w:rsidRPr="00026739" w:rsidRDefault="00472F4E" w:rsidP="00472F4E">
      <w:pPr>
        <w:tabs>
          <w:tab w:val="left" w:pos="1170"/>
        </w:tabs>
        <w:jc w:val="center"/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</w:pPr>
      <w:bookmarkStart w:id="0" w:name="_GoBack"/>
      <w:r w:rsidRPr="00472F4E">
        <w:rPr>
          <w:rFonts w:ascii="Times New Roman,serif" w:eastAsia="Times New Roman" w:hAnsi="Times New Roman,serif" w:cs="Arial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3629025" cy="3374357"/>
            <wp:effectExtent l="0" t="0" r="0" b="0"/>
            <wp:docPr id="4" name="Рисунок 4" descr="C:\Users\Руслан\Desktop\мен қазақ тілін білнмін (1)\20170413_13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\Desktop\мен қазақ тілін білнмін (1)\20170413_133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2" t="7697" r="25439" b="16761"/>
                    <a:stretch/>
                  </pic:blipFill>
                  <pic:spPr bwMode="auto">
                    <a:xfrm>
                      <a:off x="0" y="0"/>
                      <a:ext cx="3632975" cy="3378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26739" w:rsidRPr="00026739" w:rsidRDefault="00E478F3" w:rsidP="00026739">
      <w:pPr>
        <w:tabs>
          <w:tab w:val="left" w:pos="1170"/>
        </w:tabs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Абай атындағы №2 қазақ орта мектебінің қазақ тілі мен әдебиеті пәнінің мұғалімі </w:t>
      </w:r>
      <w:proofErr w:type="spellStart"/>
      <w:r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Искакова</w:t>
      </w:r>
      <w:proofErr w:type="spellEnd"/>
      <w:r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 xml:space="preserve"> Балкүміс </w:t>
      </w:r>
      <w:proofErr w:type="spellStart"/>
      <w:r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Қабдоллақызы</w:t>
      </w:r>
      <w:proofErr w:type="spellEnd"/>
      <w:r>
        <w:rPr>
          <w:rFonts w:ascii="Times New Roman,serif" w:eastAsia="Times New Roman" w:hAnsi="Times New Roman,serif" w:cs="Arial"/>
          <w:color w:val="0D0D0D" w:themeColor="text1" w:themeTint="F2"/>
          <w:sz w:val="28"/>
          <w:szCs w:val="28"/>
          <w:lang w:val="kk-KZ" w:eastAsia="ru-RU"/>
        </w:rPr>
        <w:t>.</w:t>
      </w:r>
    </w:p>
    <w:p w:rsidR="009A1C31" w:rsidRPr="009A1C31" w:rsidRDefault="009A1C31" w:rsidP="009A1C31">
      <w:pPr>
        <w:tabs>
          <w:tab w:val="left" w:pos="117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sectPr w:rsidR="009A1C31" w:rsidRPr="009A1C31" w:rsidSect="00472F4E">
      <w:pgSz w:w="11906" w:h="16838"/>
      <w:pgMar w:top="1134" w:right="850" w:bottom="1134" w:left="1701" w:header="708" w:footer="708" w:gutter="0"/>
      <w:pgBorders w:offsetFrom="page">
        <w:top w:val="starsShadowed" w:sz="13" w:space="24" w:color="auto"/>
        <w:left w:val="starsShadowed" w:sz="13" w:space="24" w:color="auto"/>
        <w:bottom w:val="starsShadowed" w:sz="13" w:space="24" w:color="auto"/>
        <w:right w:val="starsShadowed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,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1BF"/>
    <w:rsid w:val="00026739"/>
    <w:rsid w:val="002731BF"/>
    <w:rsid w:val="00292E6A"/>
    <w:rsid w:val="002D60FF"/>
    <w:rsid w:val="00366AF7"/>
    <w:rsid w:val="00472F4E"/>
    <w:rsid w:val="00714E74"/>
    <w:rsid w:val="009A1C31"/>
    <w:rsid w:val="00A25C49"/>
    <w:rsid w:val="00AC1EE6"/>
    <w:rsid w:val="00DB3EC8"/>
    <w:rsid w:val="00E478F3"/>
    <w:rsid w:val="00F2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18057E-5AE1-46D8-B699-0DBABC14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7</cp:revision>
  <dcterms:created xsi:type="dcterms:W3CDTF">2017-04-14T08:17:00Z</dcterms:created>
  <dcterms:modified xsi:type="dcterms:W3CDTF">2017-04-14T10:26:00Z</dcterms:modified>
</cp:coreProperties>
</file>